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B5B" w:rsidRDefault="00D44B5B" w:rsidP="00DF635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D44B5B">
        <w:trPr>
          <w:trHeight w:val="2914"/>
        </w:trPr>
        <w:tc>
          <w:tcPr>
            <w:tcW w:w="9556" w:type="dxa"/>
            <w:shd w:val="clear" w:color="auto" w:fill="auto"/>
          </w:tcPr>
          <w:p w:rsidR="00D44B5B" w:rsidRDefault="00BF0CC2" w:rsidP="00DF6353">
            <w:pPr>
              <w:ind w:hanging="3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</w:rPr>
              <w:drawing>
                <wp:inline distT="0" distB="0" distL="0" distR="0">
                  <wp:extent cx="571500" cy="66675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iberation Serif" w:hAnsi="Liberation Serif" w:cs="Liberation Serif"/>
              </w:rPr>
              <w:br w:type="textWrapping" w:clear="all"/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АДМИНИСТРАЦИЯ КУШВИНСКОГО МУНИЦИПАЛЬНОГО ОКРУГА</w:t>
            </w:r>
          </w:p>
          <w:p w:rsidR="00D44B5B" w:rsidRDefault="00BF0CC2" w:rsidP="00DF6353">
            <w:pPr>
              <w:pBdr>
                <w:bottom w:val="single" w:sz="12" w:space="1" w:color="auto"/>
              </w:pBdr>
              <w:ind w:firstLine="709"/>
              <w:jc w:val="center"/>
              <w:rPr>
                <w:rFonts w:ascii="Liberation Serif" w:hAnsi="Liberation Serif" w:cs="Liberation Serif"/>
                <w:b/>
                <w:sz w:val="36"/>
                <w:szCs w:val="36"/>
              </w:rPr>
            </w:pPr>
            <w:r>
              <w:rPr>
                <w:rFonts w:ascii="Liberation Serif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D44B5B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44B5B" w:rsidRDefault="00D44B5B" w:rsidP="00A5625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firstLine="709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4B5B" w:rsidRDefault="00A56251" w:rsidP="00A5625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02.03.2026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44B5B" w:rsidRDefault="00D44B5B" w:rsidP="00A5625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firstLine="709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4B5B" w:rsidRDefault="00BF0CC2" w:rsidP="00A5625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firstLine="709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44B5B" w:rsidRDefault="00D44B5B" w:rsidP="00A5625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firstLine="709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4B5B" w:rsidRDefault="00BF0CC2" w:rsidP="00A5625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A56251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262</w:t>
                  </w:r>
                </w:p>
              </w:tc>
            </w:tr>
            <w:tr w:rsidR="00D44B5B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44B5B" w:rsidRDefault="00BF0CC2" w:rsidP="00A56251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D44B5B" w:rsidRDefault="00D44B5B" w:rsidP="00DF6353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D44B5B" w:rsidRDefault="00D44B5B" w:rsidP="00DF635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44B5B" w:rsidRDefault="00BF0CC2" w:rsidP="00E322C4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sub_3"/>
      <w:r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</w:t>
      </w:r>
      <w:bookmarkStart w:id="1" w:name="_Hlk199940581"/>
      <w:r>
        <w:rPr>
          <w:rFonts w:ascii="Liberation Serif" w:hAnsi="Liberation Serif" w:cs="Liberation Serif"/>
          <w:b/>
          <w:sz w:val="28"/>
          <w:szCs w:val="28"/>
        </w:rPr>
        <w:t>п</w:t>
      </w:r>
      <w:r w:rsidR="00E322C4">
        <w:rPr>
          <w:rFonts w:ascii="Liberation Serif" w:hAnsi="Liberation Serif" w:cs="Liberation Serif"/>
          <w:b/>
          <w:sz w:val="28"/>
          <w:szCs w:val="28"/>
        </w:rPr>
        <w:t>остановление</w:t>
      </w:r>
      <w:r>
        <w:rPr>
          <w:rFonts w:ascii="Liberation Serif" w:hAnsi="Liberation Serif" w:cs="Liberation Serif"/>
          <w:b/>
          <w:sz w:val="28"/>
          <w:szCs w:val="28"/>
        </w:rPr>
        <w:t xml:space="preserve"> администрации Кушвинского городского округа от 26 июня 2023 года № 812</w:t>
      </w:r>
      <w:r w:rsidR="00E322C4" w:rsidRPr="00E322C4">
        <w:rPr>
          <w:rFonts w:ascii="Liberation Serif" w:hAnsi="Liberation Serif" w:cs="Liberation Serif"/>
          <w:b/>
          <w:sz w:val="28"/>
          <w:szCs w:val="28"/>
        </w:rPr>
        <w:t xml:space="preserve">«Об утверждении муниципальной программы Кушвинского муниципального округа «Развитие и обеспечение эффективности деятельности </w:t>
      </w:r>
      <w:r w:rsidR="00E322C4">
        <w:rPr>
          <w:rFonts w:ascii="Liberation Serif" w:hAnsi="Liberation Serif" w:cs="Liberation Serif"/>
          <w:b/>
          <w:sz w:val="28"/>
          <w:szCs w:val="28"/>
        </w:rPr>
        <w:t>а</w:t>
      </w:r>
      <w:r w:rsidR="00E322C4" w:rsidRPr="00E322C4">
        <w:rPr>
          <w:rFonts w:ascii="Liberation Serif" w:hAnsi="Liberation Serif" w:cs="Liberation Serif"/>
          <w:b/>
          <w:sz w:val="28"/>
          <w:szCs w:val="28"/>
        </w:rPr>
        <w:t>дминистрации Кушвинского муниципального округа до 2030 года»</w:t>
      </w:r>
    </w:p>
    <w:bookmarkEnd w:id="1"/>
    <w:p w:rsidR="00D44B5B" w:rsidRDefault="00BF0CC2" w:rsidP="00DF6353">
      <w:pPr>
        <w:ind w:firstLine="709"/>
        <w:rPr>
          <w:rFonts w:ascii="Liberation Serif" w:hAnsi="Liberation Serif" w:cs="Liberation Serif"/>
          <w:b/>
          <w:bCs/>
          <w:i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D44B5B" w:rsidRDefault="00BF0CC2" w:rsidP="00DF6353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4E4C09">
        <w:rPr>
          <w:rFonts w:ascii="Liberation Serif" w:hAnsi="Liberation Serif" w:cs="Liberation Serif"/>
          <w:sz w:val="28"/>
          <w:szCs w:val="28"/>
        </w:rPr>
        <w:t xml:space="preserve"> </w:t>
      </w:r>
      <w:r w:rsidR="004E4C09" w:rsidRPr="004E4C09">
        <w:rPr>
          <w:rFonts w:ascii="Liberation Serif" w:hAnsi="Liberation Serif" w:cs="Liberation Serif"/>
          <w:sz w:val="28"/>
          <w:szCs w:val="28"/>
        </w:rPr>
        <w:t>Федеральны</w:t>
      </w:r>
      <w:r w:rsidR="004E4C09">
        <w:rPr>
          <w:rFonts w:ascii="Liberation Serif" w:hAnsi="Liberation Serif" w:cs="Liberation Serif"/>
          <w:sz w:val="28"/>
          <w:szCs w:val="28"/>
        </w:rPr>
        <w:t>м</w:t>
      </w:r>
      <w:r w:rsidR="004E4C09" w:rsidRPr="004E4C09">
        <w:rPr>
          <w:rFonts w:ascii="Liberation Serif" w:hAnsi="Liberation Serif" w:cs="Liberation Serif"/>
          <w:sz w:val="28"/>
          <w:szCs w:val="28"/>
        </w:rPr>
        <w:t xml:space="preserve"> закон</w:t>
      </w:r>
      <w:r w:rsidR="004E4C09">
        <w:rPr>
          <w:rFonts w:ascii="Liberation Serif" w:hAnsi="Liberation Serif" w:cs="Liberation Serif"/>
          <w:sz w:val="28"/>
          <w:szCs w:val="28"/>
        </w:rPr>
        <w:t>ом</w:t>
      </w:r>
      <w:r w:rsidR="004E4C09" w:rsidRPr="004E4C09">
        <w:rPr>
          <w:rFonts w:ascii="Liberation Serif" w:hAnsi="Liberation Serif" w:cs="Liberation Serif"/>
          <w:sz w:val="28"/>
          <w:szCs w:val="28"/>
        </w:rPr>
        <w:t xml:space="preserve"> от 20</w:t>
      </w:r>
      <w:r w:rsidR="004E4C09">
        <w:rPr>
          <w:rFonts w:ascii="Liberation Serif" w:hAnsi="Liberation Serif" w:cs="Liberation Serif"/>
          <w:sz w:val="28"/>
          <w:szCs w:val="28"/>
        </w:rPr>
        <w:t xml:space="preserve"> марта 2</w:t>
      </w:r>
      <w:r w:rsidR="004E4C09" w:rsidRPr="004E4C09">
        <w:rPr>
          <w:rFonts w:ascii="Liberation Serif" w:hAnsi="Liberation Serif" w:cs="Liberation Serif"/>
          <w:sz w:val="28"/>
          <w:szCs w:val="28"/>
        </w:rPr>
        <w:t xml:space="preserve">025 </w:t>
      </w:r>
      <w:r w:rsidR="004E4C09">
        <w:rPr>
          <w:rFonts w:ascii="Liberation Serif" w:hAnsi="Liberation Serif" w:cs="Liberation Serif"/>
          <w:sz w:val="28"/>
          <w:szCs w:val="28"/>
        </w:rPr>
        <w:t>года № 33-ФЗ «</w:t>
      </w:r>
      <w:r w:rsidR="004E4C09" w:rsidRPr="004E4C09">
        <w:rPr>
          <w:rFonts w:ascii="Liberation Serif" w:hAnsi="Liberation Serif" w:cs="Liberation Serif"/>
          <w:sz w:val="28"/>
          <w:szCs w:val="28"/>
        </w:rPr>
        <w:t xml:space="preserve">Об общих принципах организации местного самоуправления в </w:t>
      </w:r>
      <w:r w:rsidR="004E4C09">
        <w:rPr>
          <w:rFonts w:ascii="Liberation Serif" w:hAnsi="Liberation Serif" w:cs="Liberation Serif"/>
          <w:sz w:val="28"/>
          <w:szCs w:val="28"/>
        </w:rPr>
        <w:t>единой системе публичной власти»,</w:t>
      </w:r>
      <w:r w:rsidR="004D7189" w:rsidRPr="004D7189">
        <w:rPr>
          <w:rFonts w:ascii="Liberation Serif" w:hAnsi="Liberation Serif" w:cs="Liberation Serif"/>
          <w:sz w:val="28"/>
          <w:szCs w:val="28"/>
        </w:rPr>
        <w:t xml:space="preserve"> </w:t>
      </w:r>
      <w:r w:rsidR="004D7189">
        <w:rPr>
          <w:rFonts w:ascii="Liberation Serif" w:hAnsi="Liberation Serif" w:cs="Liberation Serif"/>
          <w:sz w:val="28"/>
          <w:szCs w:val="28"/>
        </w:rPr>
        <w:t xml:space="preserve">Федеральным законом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 w:rsidR="004D7189">
        <w:rPr>
          <w:rFonts w:ascii="Liberation Serif" w:hAnsi="Liberation Serif" w:cs="Liberation Serif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>
        <w:rPr>
          <w:rFonts w:ascii="Liberation Serif" w:hAnsi="Liberation Serif" w:cs="Liberation Serif"/>
          <w:sz w:val="28"/>
          <w:szCs w:val="28"/>
        </w:rPr>
        <w:t xml:space="preserve"> решением Думы Кушвинского </w:t>
      </w:r>
      <w:r w:rsidR="00A551FB">
        <w:rPr>
          <w:rFonts w:ascii="Liberation Serif" w:hAnsi="Liberation Serif" w:cs="Liberation Serif"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sz w:val="28"/>
          <w:szCs w:val="28"/>
        </w:rPr>
        <w:t xml:space="preserve"> округа от 1</w:t>
      </w:r>
      <w:r w:rsidR="00A551FB">
        <w:rPr>
          <w:rFonts w:ascii="Liberation Serif" w:hAnsi="Liberation Serif" w:cs="Liberation Serif"/>
          <w:sz w:val="28"/>
          <w:szCs w:val="28"/>
        </w:rPr>
        <w:t>8</w:t>
      </w:r>
      <w:r>
        <w:rPr>
          <w:rFonts w:ascii="Liberation Serif" w:hAnsi="Liberation Serif" w:cs="Liberation Serif"/>
          <w:sz w:val="28"/>
          <w:szCs w:val="28"/>
        </w:rPr>
        <w:t xml:space="preserve"> декабря 202</w:t>
      </w:r>
      <w:r w:rsidR="00A551FB">
        <w:rPr>
          <w:rFonts w:ascii="Liberation Serif" w:hAnsi="Liberation Serif" w:cs="Liberation Serif"/>
          <w:sz w:val="28"/>
          <w:szCs w:val="28"/>
        </w:rPr>
        <w:t xml:space="preserve">5 года № 345 </w:t>
      </w:r>
      <w:r>
        <w:rPr>
          <w:rFonts w:ascii="Liberation Serif" w:hAnsi="Liberation Serif" w:cs="Liberation Serif"/>
          <w:sz w:val="28"/>
          <w:szCs w:val="28"/>
        </w:rPr>
        <w:t>«О бюджете Кушвинско</w:t>
      </w:r>
      <w:r w:rsidR="00A551FB">
        <w:rPr>
          <w:rFonts w:ascii="Liberation Serif" w:hAnsi="Liberation Serif" w:cs="Liberation Serif"/>
          <w:sz w:val="28"/>
          <w:szCs w:val="28"/>
        </w:rPr>
        <w:t>го муниципального округа на 2026 год и плановый период 2027 и 2028</w:t>
      </w:r>
      <w:r>
        <w:rPr>
          <w:rFonts w:ascii="Liberation Serif" w:hAnsi="Liberation Serif" w:cs="Liberation Serif"/>
          <w:sz w:val="28"/>
          <w:szCs w:val="28"/>
        </w:rPr>
        <w:t xml:space="preserve"> годов» </w:t>
      </w:r>
      <w:r w:rsidRPr="00A551FB">
        <w:rPr>
          <w:rFonts w:ascii="Liberation Serif" w:hAnsi="Liberation Serif" w:cs="Liberation Serif"/>
          <w:sz w:val="28"/>
          <w:szCs w:val="28"/>
        </w:rPr>
        <w:t>(с изменениями, внесенными решениями Думы Кушвинского муниципального округа</w:t>
      </w:r>
      <w:r w:rsidR="00A551FB" w:rsidRPr="00A551FB">
        <w:rPr>
          <w:rFonts w:ascii="Liberation Serif" w:hAnsi="Liberation Serif" w:cs="Liberation Serif"/>
          <w:sz w:val="28"/>
          <w:szCs w:val="28"/>
        </w:rPr>
        <w:t xml:space="preserve"> от 16 января 2026 года № 353</w:t>
      </w:r>
      <w:r w:rsidRPr="0021257A">
        <w:rPr>
          <w:rFonts w:ascii="Liberation Serif" w:hAnsi="Liberation Serif" w:cs="Liberation Serif"/>
          <w:sz w:val="28"/>
          <w:szCs w:val="28"/>
        </w:rPr>
        <w:t xml:space="preserve">), </w:t>
      </w:r>
      <w:r w:rsidR="00BC0374">
        <w:rPr>
          <w:rFonts w:ascii="Liberation Serif" w:hAnsi="Liberation Serif" w:cs="Liberation Serif"/>
          <w:sz w:val="28"/>
          <w:szCs w:val="28"/>
        </w:rPr>
        <w:t>Порядком формирования и реализации муниципальных программ Кушвинского муниципального округа, утвержденным</w:t>
      </w:r>
      <w:r w:rsidR="00BC0374" w:rsidRPr="0021257A">
        <w:rPr>
          <w:rFonts w:ascii="Liberation Serif" w:hAnsi="Liberation Serif" w:cs="Liberation Serif"/>
          <w:sz w:val="28"/>
          <w:szCs w:val="28"/>
        </w:rPr>
        <w:t xml:space="preserve"> </w:t>
      </w:r>
      <w:r w:rsidRPr="0021257A">
        <w:rPr>
          <w:rFonts w:ascii="Liberation Serif" w:hAnsi="Liberation Serif" w:cs="Liberation Serif"/>
          <w:sz w:val="28"/>
          <w:szCs w:val="28"/>
        </w:rPr>
        <w:t xml:space="preserve">постановлением </w:t>
      </w:r>
      <w:r>
        <w:rPr>
          <w:rFonts w:ascii="Liberation Serif" w:hAnsi="Liberation Serif" w:cs="Liberation Serif"/>
          <w:sz w:val="28"/>
          <w:szCs w:val="28"/>
        </w:rPr>
        <w:t xml:space="preserve">администрации Кушвинского городского округа от 27 сентября 2013 года № 1851 </w:t>
      </w:r>
      <w:r w:rsidR="00B50DE3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«Об утверждении Порядка формирования и реализации муниципальных программ Кушвинского </w:t>
      </w:r>
      <w:r w:rsidR="00D141DF">
        <w:rPr>
          <w:rFonts w:ascii="Liberation Serif" w:hAnsi="Liberation Serif" w:cs="Liberation Serif"/>
          <w:sz w:val="28"/>
          <w:szCs w:val="28"/>
        </w:rPr>
        <w:t>городского</w:t>
      </w:r>
      <w:r>
        <w:rPr>
          <w:rFonts w:ascii="Liberation Serif" w:hAnsi="Liberation Serif" w:cs="Liberation Serif"/>
          <w:sz w:val="28"/>
          <w:szCs w:val="28"/>
        </w:rPr>
        <w:t xml:space="preserve"> округа»</w:t>
      </w:r>
      <w:r w:rsidR="007625F1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(с изменениями, внесенными постановлениями администрации Кушвинского городского округа от 20 июня 2014 года № 1209, от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>7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>октября 2014 года № 1933, от 13 июня 2018 года №  777, от 19 октября 2022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2E00E5">
        <w:rPr>
          <w:rFonts w:ascii="Liberation Serif" w:hAnsi="Liberation Serif" w:cs="Liberation Serif"/>
          <w:sz w:val="28"/>
          <w:szCs w:val="28"/>
        </w:rPr>
        <w:t>№ 1644, от 10 декабря 2024 года</w:t>
      </w:r>
      <w:r>
        <w:rPr>
          <w:rFonts w:ascii="Liberation Serif" w:hAnsi="Liberation Serif" w:cs="Liberation Serif"/>
          <w:sz w:val="28"/>
          <w:szCs w:val="28"/>
        </w:rPr>
        <w:t xml:space="preserve"> № 1931, постановлением администрации Кушвинского муниципального округа от 26 февраля 2025 года №</w:t>
      </w:r>
      <w:r w:rsidR="00A22463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 xml:space="preserve">237), руководствуясь Уставом Кушвинского муниципального округа Свердловской </w:t>
      </w:r>
      <w:r w:rsidR="00195FD2">
        <w:rPr>
          <w:rFonts w:ascii="Liberation Serif" w:hAnsi="Liberation Serif" w:cs="Liberation Serif"/>
          <w:sz w:val="28"/>
          <w:szCs w:val="28"/>
        </w:rPr>
        <w:t>области, А</w:t>
      </w:r>
      <w:r>
        <w:rPr>
          <w:rFonts w:ascii="Liberation Serif" w:hAnsi="Liberation Serif" w:cs="Liberation Serif"/>
          <w:sz w:val="28"/>
          <w:szCs w:val="28"/>
        </w:rPr>
        <w:t>дминистрация Кушвинского муниципального округа</w:t>
      </w:r>
    </w:p>
    <w:p w:rsidR="00D44B5B" w:rsidRPr="0090125A" w:rsidRDefault="00BF0CC2" w:rsidP="0090125A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0125A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E322C4" w:rsidRDefault="00E322C4" w:rsidP="00E322C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Pr="00E322C4">
        <w:rPr>
          <w:rFonts w:ascii="Liberation Serif" w:hAnsi="Liberation Serif" w:cs="Liberation Serif"/>
          <w:sz w:val="28"/>
          <w:szCs w:val="28"/>
        </w:rPr>
        <w:t>постановление администрации Кушвинского городского округа от 26 июня 2023 года № 812«Об утверждении муниципальной программы Кушвинского муниципального округа «Развитие и обеспечение эффективности деятельности администрации Кушвинского муниципального округа до 2030 года»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E60FC5">
        <w:rPr>
          <w:rFonts w:ascii="Liberation Serif" w:hAnsi="Liberation Serif" w:cs="Liberation Serif"/>
          <w:sz w:val="28"/>
          <w:szCs w:val="28"/>
        </w:rPr>
        <w:t>(с изменениями, внесенными постановлением администрации Кушвинского муниципа</w:t>
      </w:r>
      <w:r w:rsidR="00E81EC0">
        <w:rPr>
          <w:rFonts w:ascii="Liberation Serif" w:hAnsi="Liberation Serif" w:cs="Liberation Serif"/>
          <w:sz w:val="28"/>
          <w:szCs w:val="28"/>
        </w:rPr>
        <w:t>льного округа от 01 октября 2025</w:t>
      </w:r>
      <w:r w:rsidR="00E60FC5">
        <w:rPr>
          <w:rFonts w:ascii="Liberation Serif" w:hAnsi="Liberation Serif" w:cs="Liberation Serif"/>
          <w:sz w:val="28"/>
          <w:szCs w:val="28"/>
        </w:rPr>
        <w:t xml:space="preserve"> года № 1774)</w:t>
      </w:r>
      <w:r>
        <w:rPr>
          <w:rFonts w:ascii="Liberation Serif" w:hAnsi="Liberation Serif" w:cs="Liberation Serif"/>
          <w:sz w:val="28"/>
          <w:szCs w:val="28"/>
        </w:rPr>
        <w:t>, изложив его наименование в следующей редакции:</w:t>
      </w:r>
    </w:p>
    <w:p w:rsidR="00E322C4" w:rsidRDefault="00E322C4" w:rsidP="00E322C4">
      <w:pPr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322C4">
        <w:rPr>
          <w:rFonts w:ascii="Liberation Serif" w:hAnsi="Liberation Serif" w:cs="Liberation Serif"/>
          <w:sz w:val="28"/>
          <w:szCs w:val="28"/>
        </w:rPr>
        <w:lastRenderedPageBreak/>
        <w:t xml:space="preserve">«Об утверждении муниципальной программы Кушвинского муниципального округа «Развитие и обеспечение эффективности деятельности Администрации Кушвинского муниципального округа до 2030 </w:t>
      </w:r>
      <w:r>
        <w:rPr>
          <w:rFonts w:ascii="Liberation Serif" w:hAnsi="Liberation Serif" w:cs="Liberation Serif"/>
          <w:sz w:val="28"/>
          <w:szCs w:val="28"/>
        </w:rPr>
        <w:t>года».</w:t>
      </w:r>
    </w:p>
    <w:p w:rsidR="00D44B5B" w:rsidRDefault="00BF0CC2" w:rsidP="00DF635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Внести в муниципальную программу Кушвинского муниципального округа «Развитие и обеспечение эффективности деятельности администрации Кушвинского муниципального округа до 2030 года», утвержденную постановлением администрации Кушвинского городского округа от 26 июня</w:t>
      </w:r>
      <w:r w:rsidR="008E1CFF">
        <w:rPr>
          <w:rFonts w:ascii="Liberation Serif" w:hAnsi="Liberation Serif" w:cs="Liberation Serif"/>
          <w:sz w:val="28"/>
          <w:szCs w:val="28"/>
        </w:rPr>
        <w:t xml:space="preserve"> </w:t>
      </w:r>
      <w:r w:rsidR="008E1CFF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2023 года № 812 «Об утверждении муниципальной программы Кушвинского </w:t>
      </w:r>
      <w:r w:rsidR="00995481">
        <w:rPr>
          <w:rFonts w:ascii="Liberation Serif" w:hAnsi="Liberation Serif" w:cs="Liberation Serif"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sz w:val="28"/>
          <w:szCs w:val="28"/>
        </w:rPr>
        <w:t xml:space="preserve"> округа «Развитие и обеспечение эффективности деятельности администрации Кушвинского </w:t>
      </w:r>
      <w:r w:rsidR="00995481">
        <w:rPr>
          <w:rFonts w:ascii="Liberation Serif" w:hAnsi="Liberation Serif" w:cs="Liberation Serif"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sz w:val="28"/>
          <w:szCs w:val="28"/>
        </w:rPr>
        <w:t xml:space="preserve"> округа до 2030 года» </w:t>
      </w:r>
      <w:r w:rsidR="0099548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(с изменениями, внесенными постановлениями администрации Кушвинского городского округа от 24 августа 2023 года № 1167, от 13 сентября 2023 года </w:t>
      </w:r>
      <w:r w:rsidR="0099548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№ 1248,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9 ноября 2023 года № 1536, от 23 января 2024 года № 64, </w:t>
      </w:r>
      <w:r w:rsidR="0099548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от 26 февраля 2024 года № 270, от 22 марта 2024 года № 438, от 27 мая 2024 года № 805, от 22 июля 2024 года № 1132, от 30 июля 2024 года № 1176,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1 октября 2024 года № 1516, от 29 ноября 2024 года № 1864,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5 декабря 2024 года </w:t>
      </w:r>
      <w:r w:rsidR="00AE4B48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№ 1891, от 26 декабря</w:t>
      </w:r>
      <w:r w:rsidR="00995481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2024 года № 2176, постановлени</w:t>
      </w:r>
      <w:r w:rsidR="00AE33E8">
        <w:rPr>
          <w:rFonts w:ascii="Liberation Serif" w:hAnsi="Liberation Serif" w:cs="Liberation Serif"/>
          <w:sz w:val="28"/>
          <w:szCs w:val="28"/>
        </w:rPr>
        <w:t>я</w:t>
      </w:r>
      <w:r w:rsidR="0090125A" w:rsidRPr="00AE33E8">
        <w:rPr>
          <w:rFonts w:ascii="Liberation Serif" w:hAnsi="Liberation Serif" w:cs="Liberation Serif"/>
          <w:sz w:val="28"/>
          <w:szCs w:val="28"/>
        </w:rPr>
        <w:t>м</w:t>
      </w:r>
      <w:r w:rsidR="00AE33E8" w:rsidRPr="00AE33E8">
        <w:rPr>
          <w:rFonts w:ascii="Liberation Serif" w:hAnsi="Liberation Serif" w:cs="Liberation Serif"/>
          <w:sz w:val="28"/>
          <w:szCs w:val="28"/>
        </w:rPr>
        <w:t>и</w:t>
      </w:r>
      <w:r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муниципального округа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6 марта 2025 года № 326,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>2 апреля 2025 года № 533</w:t>
      </w:r>
      <w:r w:rsidR="005506B2">
        <w:rPr>
          <w:rFonts w:ascii="Liberation Serif" w:hAnsi="Liberation Serif" w:cs="Liberation Serif"/>
          <w:sz w:val="28"/>
          <w:szCs w:val="28"/>
        </w:rPr>
        <w:t>, от 16 мая 2025 года № 831</w:t>
      </w:r>
      <w:r w:rsidR="009B7748">
        <w:rPr>
          <w:rFonts w:ascii="Liberation Serif" w:hAnsi="Liberation Serif" w:cs="Liberation Serif"/>
          <w:sz w:val="28"/>
          <w:szCs w:val="28"/>
        </w:rPr>
        <w:t>, от</w:t>
      </w:r>
      <w:r w:rsidR="00DD6683">
        <w:rPr>
          <w:rFonts w:ascii="Liberation Serif" w:hAnsi="Liberation Serif" w:cs="Liberation Serif"/>
          <w:sz w:val="28"/>
          <w:szCs w:val="28"/>
        </w:rPr>
        <w:t> </w:t>
      </w:r>
      <w:r w:rsidR="009B7748">
        <w:rPr>
          <w:rFonts w:ascii="Liberation Serif" w:hAnsi="Liberation Serif" w:cs="Liberation Serif"/>
          <w:sz w:val="28"/>
          <w:szCs w:val="28"/>
        </w:rPr>
        <w:t>24</w:t>
      </w:r>
      <w:r w:rsidR="00DD6683">
        <w:rPr>
          <w:rFonts w:ascii="Liberation Serif" w:hAnsi="Liberation Serif" w:cs="Liberation Serif"/>
          <w:sz w:val="28"/>
          <w:szCs w:val="28"/>
        </w:rPr>
        <w:t xml:space="preserve"> июня </w:t>
      </w:r>
      <w:r w:rsidR="009B7748">
        <w:rPr>
          <w:rFonts w:ascii="Liberation Serif" w:hAnsi="Liberation Serif" w:cs="Liberation Serif"/>
          <w:sz w:val="28"/>
          <w:szCs w:val="28"/>
        </w:rPr>
        <w:t xml:space="preserve">2025 </w:t>
      </w:r>
      <w:r w:rsidR="007F659C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9B7748">
        <w:rPr>
          <w:rFonts w:ascii="Liberation Serif" w:hAnsi="Liberation Serif" w:cs="Liberation Serif"/>
          <w:sz w:val="28"/>
          <w:szCs w:val="28"/>
        </w:rPr>
        <w:t>№ 1088</w:t>
      </w:r>
      <w:r w:rsidR="004E4C09">
        <w:rPr>
          <w:rFonts w:ascii="Liberation Serif" w:hAnsi="Liberation Serif" w:cs="Liberation Serif"/>
          <w:sz w:val="28"/>
          <w:szCs w:val="28"/>
        </w:rPr>
        <w:t xml:space="preserve">, </w:t>
      </w:r>
      <w:r w:rsidR="00AE4B48">
        <w:rPr>
          <w:rFonts w:ascii="Liberation Serif" w:hAnsi="Liberation Serif" w:cs="Liberation Serif"/>
          <w:sz w:val="28"/>
          <w:szCs w:val="28"/>
        </w:rPr>
        <w:br/>
      </w:r>
      <w:r w:rsidR="004E4C09">
        <w:rPr>
          <w:rFonts w:ascii="Liberation Serif" w:hAnsi="Liberation Serif" w:cs="Liberation Serif"/>
          <w:sz w:val="28"/>
          <w:szCs w:val="28"/>
        </w:rPr>
        <w:t>от 18 июля 2025 года № 1250</w:t>
      </w:r>
      <w:r w:rsidR="00103217">
        <w:rPr>
          <w:rFonts w:ascii="Liberation Serif" w:hAnsi="Liberation Serif" w:cs="Liberation Serif"/>
          <w:sz w:val="28"/>
          <w:szCs w:val="28"/>
        </w:rPr>
        <w:t>, от 12 августа 2025 года № 1418</w:t>
      </w:r>
      <w:r w:rsidR="00E60863">
        <w:rPr>
          <w:rFonts w:ascii="Liberation Serif" w:hAnsi="Liberation Serif" w:cs="Liberation Serif"/>
          <w:sz w:val="28"/>
          <w:szCs w:val="28"/>
        </w:rPr>
        <w:t xml:space="preserve">, от </w:t>
      </w:r>
      <w:r w:rsidR="00AE4B48">
        <w:rPr>
          <w:rFonts w:ascii="Liberation Serif" w:hAnsi="Liberation Serif" w:cs="Liberation Serif"/>
          <w:sz w:val="28"/>
          <w:szCs w:val="28"/>
        </w:rPr>
        <w:t>0</w:t>
      </w:r>
      <w:r w:rsidR="00E60863">
        <w:rPr>
          <w:rFonts w:ascii="Liberation Serif" w:hAnsi="Liberation Serif" w:cs="Liberation Serif"/>
          <w:sz w:val="28"/>
          <w:szCs w:val="28"/>
        </w:rPr>
        <w:t xml:space="preserve">1 октября </w:t>
      </w:r>
      <w:r w:rsidR="00BC0374">
        <w:rPr>
          <w:rFonts w:ascii="Liberation Serif" w:hAnsi="Liberation Serif" w:cs="Liberation Serif"/>
          <w:sz w:val="28"/>
          <w:szCs w:val="28"/>
        </w:rPr>
        <w:br/>
      </w:r>
      <w:r w:rsidR="00E60863">
        <w:rPr>
          <w:rFonts w:ascii="Liberation Serif" w:hAnsi="Liberation Serif" w:cs="Liberation Serif"/>
          <w:sz w:val="28"/>
          <w:szCs w:val="28"/>
        </w:rPr>
        <w:t>2025 года № 1774</w:t>
      </w:r>
      <w:r w:rsidR="00FD1E03">
        <w:rPr>
          <w:rFonts w:ascii="Liberation Serif" w:hAnsi="Liberation Serif" w:cs="Liberation Serif"/>
          <w:sz w:val="28"/>
          <w:szCs w:val="28"/>
        </w:rPr>
        <w:t>, от 27 ноября 2025 года № 2107</w:t>
      </w:r>
      <w:r w:rsidR="00D141DF">
        <w:rPr>
          <w:rFonts w:ascii="Liberation Serif" w:hAnsi="Liberation Serif" w:cs="Liberation Serif"/>
          <w:sz w:val="28"/>
          <w:szCs w:val="28"/>
        </w:rPr>
        <w:t xml:space="preserve">, от 25 декабря 2025 года </w:t>
      </w:r>
      <w:r w:rsidR="00D141DF">
        <w:rPr>
          <w:rFonts w:ascii="Liberation Serif" w:hAnsi="Liberation Serif" w:cs="Liberation Serif"/>
          <w:sz w:val="28"/>
          <w:szCs w:val="28"/>
        </w:rPr>
        <w:br/>
        <w:t>№ 2307</w:t>
      </w:r>
      <w:r>
        <w:rPr>
          <w:rFonts w:ascii="Liberation Serif" w:hAnsi="Liberation Serif" w:cs="Liberation Serif"/>
          <w:sz w:val="28"/>
          <w:szCs w:val="28"/>
        </w:rPr>
        <w:t>) (далее – муниципальная программа), следующие изменения:</w:t>
      </w:r>
    </w:p>
    <w:p w:rsidR="00A82EE6" w:rsidRPr="006605D0" w:rsidRDefault="00A82EE6" w:rsidP="00A82EE6">
      <w:pPr>
        <w:pStyle w:val="a6"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наименование </w:t>
      </w:r>
      <w:r w:rsidR="00E322C4">
        <w:rPr>
          <w:rFonts w:ascii="Liberation Serif" w:hAnsi="Liberation Serif" w:cs="Liberation Serif"/>
          <w:sz w:val="28"/>
          <w:szCs w:val="28"/>
        </w:rPr>
        <w:t>муниципальной программы</w:t>
      </w:r>
      <w:r w:rsidRPr="006605D0">
        <w:rPr>
          <w:rFonts w:ascii="Liberation Serif" w:hAnsi="Liberation Serif" w:cs="Liberation Serif"/>
          <w:sz w:val="28"/>
          <w:szCs w:val="28"/>
        </w:rPr>
        <w:t xml:space="preserve"> изложить в следующей редакции:</w:t>
      </w:r>
    </w:p>
    <w:p w:rsidR="00A82EE6" w:rsidRPr="006605D0" w:rsidRDefault="00A82EE6" w:rsidP="00A82EE6">
      <w:pPr>
        <w:pStyle w:val="a6"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EC08DA">
        <w:rPr>
          <w:rFonts w:ascii="Liberation Serif" w:hAnsi="Liberation Serif" w:cs="Liberation Serif"/>
          <w:sz w:val="28"/>
          <w:szCs w:val="28"/>
        </w:rPr>
        <w:t>«Развитие и обеспече</w:t>
      </w:r>
      <w:r>
        <w:rPr>
          <w:rFonts w:ascii="Liberation Serif" w:hAnsi="Liberation Serif" w:cs="Liberation Serif"/>
          <w:sz w:val="28"/>
          <w:szCs w:val="28"/>
        </w:rPr>
        <w:t>ние эффективности деятельности А</w:t>
      </w:r>
      <w:r w:rsidRPr="00EC08DA">
        <w:rPr>
          <w:rFonts w:ascii="Liberation Serif" w:hAnsi="Liberation Serif" w:cs="Liberation Serif"/>
          <w:sz w:val="28"/>
          <w:szCs w:val="28"/>
        </w:rPr>
        <w:t>дминистрации Кушвинского муниципального округа до 2030 года»</w:t>
      </w:r>
      <w:r>
        <w:rPr>
          <w:rFonts w:ascii="Liberation Serif" w:hAnsi="Liberation Serif" w:cs="Liberation Serif"/>
          <w:bCs/>
          <w:sz w:val="28"/>
          <w:szCs w:val="28"/>
        </w:rPr>
        <w:t>;</w:t>
      </w:r>
    </w:p>
    <w:p w:rsidR="00D141DF" w:rsidRPr="00D141DF" w:rsidRDefault="00A82EE6" w:rsidP="00D141DF">
      <w:pPr>
        <w:pStyle w:val="a6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sz w:val="28"/>
          <w:szCs w:val="28"/>
        </w:rPr>
        <w:t>2</w:t>
      </w:r>
      <w:r w:rsidR="00D141DF" w:rsidRPr="00D141DF">
        <w:rPr>
          <w:sz w:val="28"/>
          <w:szCs w:val="28"/>
        </w:rPr>
        <w:t xml:space="preserve">) </w:t>
      </w:r>
      <w:r w:rsidR="00D141DF" w:rsidRPr="00D141DF">
        <w:rPr>
          <w:rFonts w:ascii="Liberation Serif" w:hAnsi="Liberation Serif" w:cs="Liberation Serif"/>
          <w:sz w:val="28"/>
          <w:szCs w:val="28"/>
        </w:rPr>
        <w:t xml:space="preserve">паспорт муниципальной программы изложить в </w:t>
      </w:r>
      <w:r w:rsidR="004A00C8">
        <w:rPr>
          <w:rFonts w:ascii="Liberation Serif" w:hAnsi="Liberation Serif" w:cs="Liberation Serif"/>
          <w:sz w:val="28"/>
          <w:szCs w:val="28"/>
        </w:rPr>
        <w:t>следующей</w:t>
      </w:r>
      <w:r w:rsidR="00D141DF" w:rsidRPr="00D141DF">
        <w:rPr>
          <w:rFonts w:ascii="Liberation Serif" w:hAnsi="Liberation Serif" w:cs="Liberation Serif"/>
          <w:sz w:val="28"/>
          <w:szCs w:val="28"/>
        </w:rPr>
        <w:t xml:space="preserve"> редакции (приложение № 1);</w:t>
      </w:r>
    </w:p>
    <w:p w:rsidR="00D141DF" w:rsidRPr="00D141DF" w:rsidRDefault="00A82EE6" w:rsidP="00D141DF">
      <w:pPr>
        <w:pStyle w:val="a6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D141DF" w:rsidRPr="00D141DF">
        <w:rPr>
          <w:rFonts w:ascii="Liberation Serif" w:hAnsi="Liberation Serif" w:cs="Liberation Serif"/>
          <w:sz w:val="28"/>
          <w:szCs w:val="28"/>
        </w:rPr>
        <w:t xml:space="preserve">) приложение № 1 к муниципальной программе изложить в </w:t>
      </w:r>
      <w:r w:rsidR="004A00C8">
        <w:rPr>
          <w:rFonts w:ascii="Liberation Serif" w:hAnsi="Liberation Serif" w:cs="Liberation Serif"/>
          <w:sz w:val="28"/>
          <w:szCs w:val="28"/>
        </w:rPr>
        <w:t>следующей</w:t>
      </w:r>
      <w:r w:rsidR="00D141DF" w:rsidRPr="00D141DF">
        <w:rPr>
          <w:rFonts w:ascii="Liberation Serif" w:hAnsi="Liberation Serif" w:cs="Liberation Serif"/>
          <w:sz w:val="28"/>
          <w:szCs w:val="28"/>
        </w:rPr>
        <w:t xml:space="preserve"> редакции (приложение № 2);</w:t>
      </w:r>
    </w:p>
    <w:p w:rsidR="00D141DF" w:rsidRPr="00D141DF" w:rsidRDefault="00A82EE6" w:rsidP="00D141DF">
      <w:pPr>
        <w:pStyle w:val="a6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D141DF" w:rsidRPr="00D141DF">
        <w:rPr>
          <w:rFonts w:ascii="Liberation Serif" w:hAnsi="Liberation Serif" w:cs="Liberation Serif"/>
          <w:sz w:val="28"/>
          <w:szCs w:val="28"/>
        </w:rPr>
        <w:t xml:space="preserve">) приложение № 2 к муниципальной программе изложить в </w:t>
      </w:r>
      <w:r w:rsidR="004A00C8">
        <w:rPr>
          <w:rFonts w:ascii="Liberation Serif" w:hAnsi="Liberation Serif" w:cs="Liberation Serif"/>
          <w:sz w:val="28"/>
          <w:szCs w:val="28"/>
        </w:rPr>
        <w:t>следующей</w:t>
      </w:r>
      <w:r w:rsidR="00D141DF" w:rsidRPr="00D141DF">
        <w:rPr>
          <w:rFonts w:ascii="Liberation Serif" w:hAnsi="Liberation Serif" w:cs="Liberation Serif"/>
          <w:sz w:val="28"/>
          <w:szCs w:val="28"/>
        </w:rPr>
        <w:t xml:space="preserve"> редакции (приложение № 3);</w:t>
      </w:r>
    </w:p>
    <w:p w:rsidR="00D141DF" w:rsidRPr="00D141DF" w:rsidRDefault="00A82EE6" w:rsidP="00D141DF">
      <w:pPr>
        <w:pStyle w:val="a6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D141DF" w:rsidRPr="00D141DF">
        <w:rPr>
          <w:rFonts w:ascii="Liberation Serif" w:hAnsi="Liberation Serif" w:cs="Liberation Serif"/>
          <w:sz w:val="28"/>
          <w:szCs w:val="28"/>
        </w:rPr>
        <w:t xml:space="preserve">) приложение № 3 к муниципальной программе изложить в </w:t>
      </w:r>
      <w:r w:rsidR="004A00C8">
        <w:rPr>
          <w:rFonts w:ascii="Liberation Serif" w:hAnsi="Liberation Serif" w:cs="Liberation Serif"/>
          <w:sz w:val="28"/>
          <w:szCs w:val="28"/>
        </w:rPr>
        <w:t>следующей</w:t>
      </w:r>
      <w:r w:rsidR="00D141DF" w:rsidRPr="00D141DF">
        <w:rPr>
          <w:rFonts w:ascii="Liberation Serif" w:hAnsi="Liberation Serif" w:cs="Liberation Serif"/>
          <w:sz w:val="28"/>
          <w:szCs w:val="28"/>
        </w:rPr>
        <w:t xml:space="preserve"> редакции (приложение № 4).</w:t>
      </w:r>
    </w:p>
    <w:p w:rsidR="005506B2" w:rsidRDefault="00F15011" w:rsidP="004E4C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5506B2" w:rsidRPr="00D1085C">
        <w:rPr>
          <w:rFonts w:ascii="Liberation Serif" w:hAnsi="Liberation Serif" w:cs="Liberation Serif"/>
          <w:sz w:val="28"/>
          <w:szCs w:val="28"/>
        </w:rPr>
        <w:t>. Настоящее постановление вступает в силу с момента его официального опубликования.</w:t>
      </w:r>
    </w:p>
    <w:p w:rsidR="005506B2" w:rsidRPr="00D1085C" w:rsidRDefault="00F15011" w:rsidP="00DF635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5506B2">
        <w:rPr>
          <w:rFonts w:ascii="Liberation Serif" w:hAnsi="Liberation Serif" w:cs="Liberation Serif"/>
          <w:sz w:val="28"/>
          <w:szCs w:val="28"/>
        </w:rPr>
        <w:t xml:space="preserve">. </w:t>
      </w:r>
      <w:r w:rsidR="005506B2" w:rsidRPr="00E56462">
        <w:rPr>
          <w:rFonts w:ascii="Liberation Serif" w:hAnsi="Liberation Serif" w:cs="Liberation Serif"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BE1859">
        <w:rPr>
          <w:rFonts w:ascii="Liberation Serif" w:hAnsi="Liberation Serif" w:cs="Liberation Serif"/>
          <w:sz w:val="28"/>
          <w:szCs w:val="28"/>
        </w:rPr>
        <w:t>муниципального</w:t>
      </w:r>
      <w:r w:rsidR="005506B2" w:rsidRPr="00E56462">
        <w:rPr>
          <w:rFonts w:ascii="Liberation Serif" w:hAnsi="Liberation Serif" w:cs="Liberation Serif"/>
          <w:sz w:val="28"/>
          <w:szCs w:val="28"/>
        </w:rPr>
        <w:t xml:space="preserve"> округа в информационно-телекоммуникационной сети Интернет</w:t>
      </w:r>
      <w:r w:rsidR="005506B2">
        <w:rPr>
          <w:rFonts w:ascii="Liberation Serif" w:hAnsi="Liberation Serif" w:cs="Liberation Serif"/>
          <w:sz w:val="28"/>
          <w:szCs w:val="28"/>
        </w:rPr>
        <w:t>.</w:t>
      </w:r>
    </w:p>
    <w:p w:rsidR="00D44B5B" w:rsidRDefault="00D44B5B" w:rsidP="00DF6353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7"/>
        </w:rPr>
      </w:pPr>
    </w:p>
    <w:p w:rsidR="00D44B5B" w:rsidRDefault="00D44B5B" w:rsidP="00DF6353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7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487"/>
        <w:gridCol w:w="3544"/>
      </w:tblGrid>
      <w:tr w:rsidR="00D44B5B">
        <w:tc>
          <w:tcPr>
            <w:tcW w:w="6487" w:type="dxa"/>
            <w:shd w:val="clear" w:color="auto" w:fill="auto"/>
          </w:tcPr>
          <w:p w:rsidR="00D44B5B" w:rsidRDefault="00BF0CC2" w:rsidP="00CA05C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7"/>
              </w:rPr>
            </w:pPr>
            <w:r>
              <w:rPr>
                <w:rFonts w:ascii="Liberation Serif" w:hAnsi="Liberation Serif" w:cs="Liberation Serif"/>
                <w:sz w:val="28"/>
                <w:szCs w:val="27"/>
              </w:rPr>
              <w:t>Глава Кушвинского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D44B5B" w:rsidRDefault="009453F6" w:rsidP="009453F6">
            <w:pPr>
              <w:autoSpaceDE w:val="0"/>
              <w:autoSpaceDN w:val="0"/>
              <w:adjustRightInd w:val="0"/>
              <w:ind w:right="-108" w:firstLine="709"/>
              <w:jc w:val="center"/>
              <w:rPr>
                <w:rFonts w:ascii="Liberation Serif" w:hAnsi="Liberation Serif" w:cs="Liberation Serif"/>
                <w:sz w:val="28"/>
                <w:szCs w:val="27"/>
              </w:rPr>
            </w:pPr>
            <w:r>
              <w:rPr>
                <w:rFonts w:ascii="Liberation Serif" w:hAnsi="Liberation Serif" w:cs="Liberation Serif"/>
                <w:sz w:val="28"/>
                <w:szCs w:val="27"/>
              </w:rPr>
              <w:t xml:space="preserve">            </w:t>
            </w:r>
            <w:r w:rsidR="00BF0CC2">
              <w:rPr>
                <w:rFonts w:ascii="Liberation Serif" w:hAnsi="Liberation Serif" w:cs="Liberation Serif"/>
                <w:sz w:val="28"/>
                <w:szCs w:val="27"/>
              </w:rPr>
              <w:t>М.В. Слепухин</w:t>
            </w:r>
          </w:p>
        </w:tc>
      </w:tr>
    </w:tbl>
    <w:p w:rsidR="00D44B5B" w:rsidRDefault="00D44B5B" w:rsidP="009453F6">
      <w:pPr>
        <w:jc w:val="center"/>
        <w:rPr>
          <w:rFonts w:ascii="Liberation Serif" w:hAnsi="Liberation Serif" w:cs="Liberation Serif"/>
          <w:sz w:val="28"/>
          <w:szCs w:val="26"/>
        </w:rPr>
      </w:pPr>
      <w:bookmarkStart w:id="2" w:name="_GoBack"/>
      <w:bookmarkEnd w:id="0"/>
      <w:bookmarkEnd w:id="2"/>
    </w:p>
    <w:sectPr w:rsidR="00D44B5B" w:rsidSect="00D44B5B">
      <w:headerReference w:type="default" r:id="rId9"/>
      <w:type w:val="nextColumn"/>
      <w:pgSz w:w="11905" w:h="16838"/>
      <w:pgMar w:top="1134" w:right="567" w:bottom="1134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A6B" w:rsidRDefault="00802A6B">
      <w:r>
        <w:separator/>
      </w:r>
    </w:p>
  </w:endnote>
  <w:endnote w:type="continuationSeparator" w:id="0">
    <w:p w:rsidR="00802A6B" w:rsidRDefault="0080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A6B" w:rsidRDefault="00802A6B">
      <w:r>
        <w:separator/>
      </w:r>
    </w:p>
  </w:footnote>
  <w:footnote w:type="continuationSeparator" w:id="0">
    <w:p w:rsidR="00802A6B" w:rsidRDefault="0080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1FB" w:rsidRDefault="009E5C16">
    <w:pPr>
      <w:pStyle w:val="ad"/>
      <w:jc w:val="center"/>
      <w:rPr>
        <w:rFonts w:cs="Liberation Serif"/>
      </w:rPr>
    </w:pPr>
    <w:r>
      <w:rPr>
        <w:rFonts w:cs="Liberation Serif"/>
      </w:rPr>
      <w:fldChar w:fldCharType="begin"/>
    </w:r>
    <w:r w:rsidR="00A551FB">
      <w:rPr>
        <w:rFonts w:cs="Liberation Serif"/>
      </w:rPr>
      <w:instrText>PAGE   \* MERGEFORMAT</w:instrText>
    </w:r>
    <w:r>
      <w:rPr>
        <w:rFonts w:cs="Liberation Serif"/>
      </w:rPr>
      <w:fldChar w:fldCharType="separate"/>
    </w:r>
    <w:r w:rsidR="00B2336A">
      <w:rPr>
        <w:rFonts w:cs="Liberation Serif"/>
        <w:noProof/>
      </w:rPr>
      <w:t>2</w:t>
    </w:r>
    <w:r>
      <w:rPr>
        <w:rFonts w:cs="Liberation Seri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519A8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 w15:restartNumberingAfterBreak="0">
    <w:nsid w:val="17B654D1"/>
    <w:multiLevelType w:val="hybridMultilevel"/>
    <w:tmpl w:val="96549678"/>
    <w:lvl w:ilvl="0" w:tplc="F814B4CC">
      <w:start w:val="1"/>
      <w:numFmt w:val="decimal"/>
      <w:lvlText w:val="%1)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2" w15:restartNumberingAfterBreak="0">
    <w:nsid w:val="1BAD65AD"/>
    <w:multiLevelType w:val="hybridMultilevel"/>
    <w:tmpl w:val="109A4FAE"/>
    <w:lvl w:ilvl="0" w:tplc="17EC2956">
      <w:start w:val="1"/>
      <w:numFmt w:val="decimal"/>
      <w:lvlText w:val="%1)"/>
      <w:lvlJc w:val="left"/>
      <w:pPr>
        <w:ind w:left="16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7" w:hanging="360"/>
      </w:pPr>
    </w:lvl>
    <w:lvl w:ilvl="2" w:tplc="0419001B" w:tentative="1">
      <w:start w:val="1"/>
      <w:numFmt w:val="lowerRoman"/>
      <w:lvlText w:val="%3."/>
      <w:lvlJc w:val="right"/>
      <w:pPr>
        <w:ind w:left="3097" w:hanging="180"/>
      </w:pPr>
    </w:lvl>
    <w:lvl w:ilvl="3" w:tplc="0419000F" w:tentative="1">
      <w:start w:val="1"/>
      <w:numFmt w:val="decimal"/>
      <w:lvlText w:val="%4."/>
      <w:lvlJc w:val="left"/>
      <w:pPr>
        <w:ind w:left="3817" w:hanging="360"/>
      </w:pPr>
    </w:lvl>
    <w:lvl w:ilvl="4" w:tplc="04190019" w:tentative="1">
      <w:start w:val="1"/>
      <w:numFmt w:val="lowerLetter"/>
      <w:lvlText w:val="%5."/>
      <w:lvlJc w:val="left"/>
      <w:pPr>
        <w:ind w:left="4537" w:hanging="360"/>
      </w:pPr>
    </w:lvl>
    <w:lvl w:ilvl="5" w:tplc="0419001B" w:tentative="1">
      <w:start w:val="1"/>
      <w:numFmt w:val="lowerRoman"/>
      <w:lvlText w:val="%6."/>
      <w:lvlJc w:val="right"/>
      <w:pPr>
        <w:ind w:left="5257" w:hanging="180"/>
      </w:pPr>
    </w:lvl>
    <w:lvl w:ilvl="6" w:tplc="0419000F" w:tentative="1">
      <w:start w:val="1"/>
      <w:numFmt w:val="decimal"/>
      <w:lvlText w:val="%7."/>
      <w:lvlJc w:val="left"/>
      <w:pPr>
        <w:ind w:left="5977" w:hanging="360"/>
      </w:pPr>
    </w:lvl>
    <w:lvl w:ilvl="7" w:tplc="04190019" w:tentative="1">
      <w:start w:val="1"/>
      <w:numFmt w:val="lowerLetter"/>
      <w:lvlText w:val="%8."/>
      <w:lvlJc w:val="left"/>
      <w:pPr>
        <w:ind w:left="6697" w:hanging="360"/>
      </w:pPr>
    </w:lvl>
    <w:lvl w:ilvl="8" w:tplc="0419001B" w:tentative="1">
      <w:start w:val="1"/>
      <w:numFmt w:val="lowerRoman"/>
      <w:lvlText w:val="%9."/>
      <w:lvlJc w:val="right"/>
      <w:pPr>
        <w:ind w:left="7417" w:hanging="180"/>
      </w:pPr>
    </w:lvl>
  </w:abstractNum>
  <w:abstractNum w:abstractNumId="3" w15:restartNumberingAfterBreak="0">
    <w:nsid w:val="1EB13645"/>
    <w:multiLevelType w:val="hybridMultilevel"/>
    <w:tmpl w:val="60F27A82"/>
    <w:lvl w:ilvl="0" w:tplc="FD289F4A">
      <w:start w:val="1"/>
      <w:numFmt w:val="decimal"/>
      <w:lvlText w:val="%1)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4" w15:restartNumberingAfterBreak="0">
    <w:nsid w:val="2835214F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34E50384"/>
    <w:multiLevelType w:val="hybridMultilevel"/>
    <w:tmpl w:val="206892D6"/>
    <w:lvl w:ilvl="0" w:tplc="CE7AAB88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 w15:restartNumberingAfterBreak="0">
    <w:nsid w:val="42807048"/>
    <w:multiLevelType w:val="hybridMultilevel"/>
    <w:tmpl w:val="C28E5A50"/>
    <w:lvl w:ilvl="0" w:tplc="A7BAF4EC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192D87"/>
    <w:multiLevelType w:val="hybridMultilevel"/>
    <w:tmpl w:val="60F27A82"/>
    <w:lvl w:ilvl="0" w:tplc="FD289F4A">
      <w:start w:val="1"/>
      <w:numFmt w:val="decimal"/>
      <w:lvlText w:val="%1)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8" w15:restartNumberingAfterBreak="0">
    <w:nsid w:val="5D9905A1"/>
    <w:multiLevelType w:val="multilevel"/>
    <w:tmpl w:val="14E84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9" w15:restartNumberingAfterBreak="0">
    <w:nsid w:val="67E33ECF"/>
    <w:multiLevelType w:val="hybridMultilevel"/>
    <w:tmpl w:val="B1E29B30"/>
    <w:lvl w:ilvl="0" w:tplc="109A4C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AA722BC"/>
    <w:multiLevelType w:val="hybridMultilevel"/>
    <w:tmpl w:val="73888188"/>
    <w:lvl w:ilvl="0" w:tplc="40428CAE">
      <w:start w:val="1"/>
      <w:numFmt w:val="decimal"/>
      <w:lvlText w:val="%1)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1" w15:restartNumberingAfterBreak="0">
    <w:nsid w:val="7FAD5E60"/>
    <w:multiLevelType w:val="hybridMultilevel"/>
    <w:tmpl w:val="109A4FAE"/>
    <w:lvl w:ilvl="0" w:tplc="17EC2956">
      <w:start w:val="1"/>
      <w:numFmt w:val="decimal"/>
      <w:lvlText w:val="%1)"/>
      <w:lvlJc w:val="left"/>
      <w:pPr>
        <w:ind w:left="16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7" w:hanging="360"/>
      </w:pPr>
    </w:lvl>
    <w:lvl w:ilvl="2" w:tplc="0419001B" w:tentative="1">
      <w:start w:val="1"/>
      <w:numFmt w:val="lowerRoman"/>
      <w:lvlText w:val="%3."/>
      <w:lvlJc w:val="right"/>
      <w:pPr>
        <w:ind w:left="3097" w:hanging="180"/>
      </w:pPr>
    </w:lvl>
    <w:lvl w:ilvl="3" w:tplc="0419000F" w:tentative="1">
      <w:start w:val="1"/>
      <w:numFmt w:val="decimal"/>
      <w:lvlText w:val="%4."/>
      <w:lvlJc w:val="left"/>
      <w:pPr>
        <w:ind w:left="3817" w:hanging="360"/>
      </w:pPr>
    </w:lvl>
    <w:lvl w:ilvl="4" w:tplc="04190019" w:tentative="1">
      <w:start w:val="1"/>
      <w:numFmt w:val="lowerLetter"/>
      <w:lvlText w:val="%5."/>
      <w:lvlJc w:val="left"/>
      <w:pPr>
        <w:ind w:left="4537" w:hanging="360"/>
      </w:pPr>
    </w:lvl>
    <w:lvl w:ilvl="5" w:tplc="0419001B" w:tentative="1">
      <w:start w:val="1"/>
      <w:numFmt w:val="lowerRoman"/>
      <w:lvlText w:val="%6."/>
      <w:lvlJc w:val="right"/>
      <w:pPr>
        <w:ind w:left="5257" w:hanging="180"/>
      </w:pPr>
    </w:lvl>
    <w:lvl w:ilvl="6" w:tplc="0419000F" w:tentative="1">
      <w:start w:val="1"/>
      <w:numFmt w:val="decimal"/>
      <w:lvlText w:val="%7."/>
      <w:lvlJc w:val="left"/>
      <w:pPr>
        <w:ind w:left="5977" w:hanging="360"/>
      </w:pPr>
    </w:lvl>
    <w:lvl w:ilvl="7" w:tplc="04190019" w:tentative="1">
      <w:start w:val="1"/>
      <w:numFmt w:val="lowerLetter"/>
      <w:lvlText w:val="%8."/>
      <w:lvlJc w:val="left"/>
      <w:pPr>
        <w:ind w:left="6697" w:hanging="360"/>
      </w:pPr>
    </w:lvl>
    <w:lvl w:ilvl="8" w:tplc="0419001B" w:tentative="1">
      <w:start w:val="1"/>
      <w:numFmt w:val="lowerRoman"/>
      <w:lvlText w:val="%9."/>
      <w:lvlJc w:val="right"/>
      <w:pPr>
        <w:ind w:left="7417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1"/>
  </w:num>
  <w:num w:numId="10">
    <w:abstractNumId w:val="2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B5B"/>
    <w:rsid w:val="00070E0B"/>
    <w:rsid w:val="0007534D"/>
    <w:rsid w:val="00082B66"/>
    <w:rsid w:val="00086A47"/>
    <w:rsid w:val="00103217"/>
    <w:rsid w:val="0011619E"/>
    <w:rsid w:val="00133645"/>
    <w:rsid w:val="00181F73"/>
    <w:rsid w:val="001951BC"/>
    <w:rsid w:val="00195FD2"/>
    <w:rsid w:val="001F4BEA"/>
    <w:rsid w:val="0021257A"/>
    <w:rsid w:val="0023788E"/>
    <w:rsid w:val="002538C0"/>
    <w:rsid w:val="002A42A0"/>
    <w:rsid w:val="002B7CB3"/>
    <w:rsid w:val="002C2EA9"/>
    <w:rsid w:val="002E00E5"/>
    <w:rsid w:val="002E37A0"/>
    <w:rsid w:val="002E5CF5"/>
    <w:rsid w:val="003032F2"/>
    <w:rsid w:val="00323434"/>
    <w:rsid w:val="00336A19"/>
    <w:rsid w:val="003B60AB"/>
    <w:rsid w:val="003E5941"/>
    <w:rsid w:val="004204F7"/>
    <w:rsid w:val="004650F6"/>
    <w:rsid w:val="004705E5"/>
    <w:rsid w:val="004A00C8"/>
    <w:rsid w:val="004A3E4B"/>
    <w:rsid w:val="004D7189"/>
    <w:rsid w:val="004E4C09"/>
    <w:rsid w:val="005506B2"/>
    <w:rsid w:val="00556B53"/>
    <w:rsid w:val="00574E8B"/>
    <w:rsid w:val="00581E79"/>
    <w:rsid w:val="0058696A"/>
    <w:rsid w:val="0059168C"/>
    <w:rsid w:val="005B7393"/>
    <w:rsid w:val="005C618D"/>
    <w:rsid w:val="005D2E26"/>
    <w:rsid w:val="005F0734"/>
    <w:rsid w:val="00607177"/>
    <w:rsid w:val="006116FA"/>
    <w:rsid w:val="00620BB8"/>
    <w:rsid w:val="006371BD"/>
    <w:rsid w:val="00674495"/>
    <w:rsid w:val="00692AC6"/>
    <w:rsid w:val="006B1730"/>
    <w:rsid w:val="006E1DB8"/>
    <w:rsid w:val="007148A3"/>
    <w:rsid w:val="0071657C"/>
    <w:rsid w:val="007625F1"/>
    <w:rsid w:val="00767E03"/>
    <w:rsid w:val="007849EC"/>
    <w:rsid w:val="007B14AD"/>
    <w:rsid w:val="007C7E16"/>
    <w:rsid w:val="007D6300"/>
    <w:rsid w:val="007F562B"/>
    <w:rsid w:val="007F659C"/>
    <w:rsid w:val="00802A6B"/>
    <w:rsid w:val="0082297B"/>
    <w:rsid w:val="00856D9F"/>
    <w:rsid w:val="0087250D"/>
    <w:rsid w:val="008933F9"/>
    <w:rsid w:val="008B0478"/>
    <w:rsid w:val="008B7015"/>
    <w:rsid w:val="008D100E"/>
    <w:rsid w:val="008E1CFF"/>
    <w:rsid w:val="0090125A"/>
    <w:rsid w:val="009029F0"/>
    <w:rsid w:val="009453F6"/>
    <w:rsid w:val="0096494A"/>
    <w:rsid w:val="009675D6"/>
    <w:rsid w:val="00995481"/>
    <w:rsid w:val="009B5F2C"/>
    <w:rsid w:val="009B7748"/>
    <w:rsid w:val="009E2503"/>
    <w:rsid w:val="009E5C16"/>
    <w:rsid w:val="009F0C08"/>
    <w:rsid w:val="00A22463"/>
    <w:rsid w:val="00A519CB"/>
    <w:rsid w:val="00A551FB"/>
    <w:rsid w:val="00A56251"/>
    <w:rsid w:val="00A6068D"/>
    <w:rsid w:val="00A7196A"/>
    <w:rsid w:val="00A82EE6"/>
    <w:rsid w:val="00A9194F"/>
    <w:rsid w:val="00AB4CAE"/>
    <w:rsid w:val="00AC3D86"/>
    <w:rsid w:val="00AD4B8C"/>
    <w:rsid w:val="00AE33E8"/>
    <w:rsid w:val="00AE4B48"/>
    <w:rsid w:val="00B00FEA"/>
    <w:rsid w:val="00B11AB1"/>
    <w:rsid w:val="00B2336A"/>
    <w:rsid w:val="00B50DE3"/>
    <w:rsid w:val="00B53B04"/>
    <w:rsid w:val="00BB7F65"/>
    <w:rsid w:val="00BC0374"/>
    <w:rsid w:val="00BE1859"/>
    <w:rsid w:val="00BF0CC2"/>
    <w:rsid w:val="00C8774A"/>
    <w:rsid w:val="00CA05C2"/>
    <w:rsid w:val="00CA622F"/>
    <w:rsid w:val="00CB4460"/>
    <w:rsid w:val="00D141DF"/>
    <w:rsid w:val="00D44B5B"/>
    <w:rsid w:val="00D70540"/>
    <w:rsid w:val="00D73B89"/>
    <w:rsid w:val="00D903A0"/>
    <w:rsid w:val="00D97065"/>
    <w:rsid w:val="00DA2FC9"/>
    <w:rsid w:val="00DD4538"/>
    <w:rsid w:val="00DD6683"/>
    <w:rsid w:val="00DE549A"/>
    <w:rsid w:val="00DF6353"/>
    <w:rsid w:val="00E231EC"/>
    <w:rsid w:val="00E31CB4"/>
    <w:rsid w:val="00E322C4"/>
    <w:rsid w:val="00E45E85"/>
    <w:rsid w:val="00E60863"/>
    <w:rsid w:val="00E60FC5"/>
    <w:rsid w:val="00E637BE"/>
    <w:rsid w:val="00E74FC6"/>
    <w:rsid w:val="00E81EC0"/>
    <w:rsid w:val="00F15011"/>
    <w:rsid w:val="00F7476F"/>
    <w:rsid w:val="00F91F8A"/>
    <w:rsid w:val="00FA19AC"/>
    <w:rsid w:val="00FD1E03"/>
    <w:rsid w:val="00FE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EE181"/>
  <w15:docId w15:val="{216BFE6A-A3EB-46D0-9643-1256C0CF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4B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uiPriority w:val="99"/>
    <w:rsid w:val="00D44B5B"/>
    <w:pPr>
      <w:jc w:val="both"/>
    </w:pPr>
    <w:rPr>
      <w:sz w:val="28"/>
      <w:szCs w:val="20"/>
    </w:rPr>
  </w:style>
  <w:style w:type="table" w:styleId="a3">
    <w:name w:val="Table Grid"/>
    <w:basedOn w:val="a1"/>
    <w:rsid w:val="00D44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4B5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44B5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D44B5B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44B5B"/>
    <w:rPr>
      <w:color w:val="106BBE"/>
    </w:rPr>
  </w:style>
  <w:style w:type="character" w:customStyle="1" w:styleId="a8">
    <w:name w:val="Цветовое выделение"/>
    <w:uiPriority w:val="99"/>
    <w:rsid w:val="00D44B5B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D44B5B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D44B5B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D44B5B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uiPriority w:val="99"/>
    <w:rsid w:val="00D44B5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D44B5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Hyperlink"/>
    <w:uiPriority w:val="99"/>
    <w:rsid w:val="00D44B5B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D44B5B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D44B5B"/>
    <w:pPr>
      <w:tabs>
        <w:tab w:val="center" w:pos="4677"/>
        <w:tab w:val="right" w:pos="9355"/>
      </w:tabs>
    </w:pPr>
    <w:rPr>
      <w:rFonts w:ascii="Liberation Serif" w:hAnsi="Liberation Serif"/>
      <w:sz w:val="28"/>
    </w:rPr>
  </w:style>
  <w:style w:type="character" w:customStyle="1" w:styleId="ae">
    <w:name w:val="Верхний колонтитул Знак"/>
    <w:link w:val="ad"/>
    <w:uiPriority w:val="99"/>
    <w:rsid w:val="00D44B5B"/>
    <w:rPr>
      <w:rFonts w:ascii="Liberation Serif" w:eastAsia="Times New Roman" w:hAnsi="Liberation Serif"/>
      <w:sz w:val="28"/>
      <w:szCs w:val="24"/>
    </w:rPr>
  </w:style>
  <w:style w:type="paragraph" w:styleId="af">
    <w:name w:val="footer"/>
    <w:basedOn w:val="a"/>
    <w:link w:val="af0"/>
    <w:uiPriority w:val="99"/>
    <w:unhideWhenUsed/>
    <w:rsid w:val="00D44B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44B5B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D44B5B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1">
    <w:name w:val="Без интервала1"/>
    <w:rsid w:val="00D44B5B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A519C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Без интервала2"/>
    <w:rsid w:val="00767E03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F95BC-FCF7-4A30-943C-94459B1B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2026-03-02T10:01:00Z</cp:lastPrinted>
  <dcterms:created xsi:type="dcterms:W3CDTF">2026-02-25T06:33:00Z</dcterms:created>
  <dcterms:modified xsi:type="dcterms:W3CDTF">2026-03-02T10:01:00Z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246867831</vt:i4>
  </property>
</Properties>
</file>